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FB" w:rsidRPr="008F29A5" w:rsidRDefault="00F519B8" w:rsidP="00FC7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9A5">
        <w:rPr>
          <w:rFonts w:ascii="Times New Roman" w:hAnsi="Times New Roman" w:cs="Times New Roman"/>
          <w:b/>
          <w:sz w:val="28"/>
          <w:szCs w:val="28"/>
        </w:rPr>
        <w:t>Анализ здоровья детей за 202</w:t>
      </w:r>
      <w:r w:rsidR="00251052" w:rsidRPr="008F29A5">
        <w:rPr>
          <w:rFonts w:ascii="Times New Roman" w:hAnsi="Times New Roman" w:cs="Times New Roman"/>
          <w:b/>
          <w:sz w:val="28"/>
          <w:szCs w:val="28"/>
        </w:rPr>
        <w:t>4</w:t>
      </w:r>
      <w:r w:rsidRPr="008F29A5">
        <w:rPr>
          <w:rFonts w:ascii="Times New Roman" w:hAnsi="Times New Roman" w:cs="Times New Roman"/>
          <w:b/>
          <w:sz w:val="28"/>
          <w:szCs w:val="28"/>
        </w:rPr>
        <w:t>-202</w:t>
      </w:r>
      <w:r w:rsidR="00251052" w:rsidRPr="008F29A5">
        <w:rPr>
          <w:rFonts w:ascii="Times New Roman" w:hAnsi="Times New Roman" w:cs="Times New Roman"/>
          <w:b/>
          <w:sz w:val="28"/>
          <w:szCs w:val="28"/>
        </w:rPr>
        <w:t>5</w:t>
      </w:r>
      <w:r w:rsidRPr="008F29A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67D6B" w:rsidRDefault="00167D6B" w:rsidP="00FC77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сохранения и укрепления здоровья детей, их психофизического развития является в настоящее время самой актуальной и приоритетной в образовательных учреждениях. </w:t>
      </w:r>
    </w:p>
    <w:p w:rsidR="00F519B8" w:rsidRDefault="00F519B8" w:rsidP="00FC77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 систематически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 2 раза в год врач-педиатр</w:t>
      </w:r>
      <w:r w:rsidR="00251052">
        <w:rPr>
          <w:rFonts w:ascii="Times New Roman" w:hAnsi="Times New Roman" w:cs="Times New Roman"/>
          <w:sz w:val="28"/>
          <w:szCs w:val="28"/>
        </w:rPr>
        <w:t xml:space="preserve"> Холодова Файруза Соббуховна</w:t>
      </w:r>
      <w:r>
        <w:rPr>
          <w:rFonts w:ascii="Times New Roman" w:hAnsi="Times New Roman" w:cs="Times New Roman"/>
          <w:sz w:val="28"/>
          <w:szCs w:val="28"/>
        </w:rPr>
        <w:t xml:space="preserve"> определяет группу физического развития</w:t>
      </w:r>
      <w:r w:rsidR="00E42D00">
        <w:rPr>
          <w:rFonts w:ascii="Times New Roman" w:hAnsi="Times New Roman" w:cs="Times New Roman"/>
          <w:sz w:val="28"/>
          <w:szCs w:val="28"/>
        </w:rPr>
        <w:t xml:space="preserve"> каждого воспитанника на основе антропометрических данных и группу здоровья на основе ана</w:t>
      </w:r>
      <w:r w:rsidR="0042215B">
        <w:rPr>
          <w:rFonts w:ascii="Times New Roman" w:hAnsi="Times New Roman" w:cs="Times New Roman"/>
          <w:sz w:val="28"/>
          <w:szCs w:val="28"/>
        </w:rPr>
        <w:t>мне</w:t>
      </w:r>
      <w:r w:rsidR="00E42D00">
        <w:rPr>
          <w:rFonts w:ascii="Times New Roman" w:hAnsi="Times New Roman" w:cs="Times New Roman"/>
          <w:sz w:val="28"/>
          <w:szCs w:val="28"/>
        </w:rPr>
        <w:t xml:space="preserve">за </w:t>
      </w:r>
      <w:r w:rsidR="0042215B">
        <w:rPr>
          <w:rFonts w:ascii="Times New Roman" w:hAnsi="Times New Roman" w:cs="Times New Roman"/>
          <w:sz w:val="28"/>
          <w:szCs w:val="28"/>
        </w:rPr>
        <w:t xml:space="preserve">и </w:t>
      </w:r>
      <w:r w:rsidR="00E42D00">
        <w:rPr>
          <w:rFonts w:ascii="Times New Roman" w:hAnsi="Times New Roman" w:cs="Times New Roman"/>
          <w:sz w:val="28"/>
          <w:szCs w:val="28"/>
        </w:rPr>
        <w:t>осмотра детей.</w:t>
      </w:r>
    </w:p>
    <w:p w:rsidR="00E42D00" w:rsidRDefault="00E42D00" w:rsidP="00FC77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организуют образовательный процесс с учетом здоровья детей, их индивидуальных особенностей развития. Соблюдаются световой, воздушный и питьевой режим</w:t>
      </w:r>
      <w:r w:rsidR="001C3E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В ДОУ создается безопасная,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комфортная развивающая среда, педагогами проводятся физкультурно-оздоровительные мероприятия: </w:t>
      </w:r>
    </w:p>
    <w:p w:rsidR="00E42D00" w:rsidRDefault="00E42D00" w:rsidP="00FC77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утренняя гимнастика;</w:t>
      </w:r>
    </w:p>
    <w:p w:rsidR="00E42D00" w:rsidRDefault="00E42D00" w:rsidP="00FC77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другие виды гимнастик (дыхательная, пальчиковая,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послесоновая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E42D00" w:rsidRDefault="00E42D00" w:rsidP="00FC77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физкультурные занятия, в том числе на воздухе;</w:t>
      </w:r>
    </w:p>
    <w:p w:rsidR="00E42D00" w:rsidRDefault="00E42D00" w:rsidP="00FC77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физкультурные праздники, досуги</w:t>
      </w:r>
    </w:p>
    <w:p w:rsidR="00E42D00" w:rsidRDefault="00E42D00" w:rsidP="00FC77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-подвижные и спортивные игры, физкультминутки</w:t>
      </w:r>
    </w:p>
    <w:p w:rsidR="00E42D00" w:rsidRDefault="00E42D00" w:rsidP="00FC77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 закаливающих мероприятий</w:t>
      </w:r>
    </w:p>
    <w:p w:rsidR="00DB4B48" w:rsidRDefault="00DB4B48" w:rsidP="00FC77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дни здоровья</w:t>
      </w:r>
      <w:r w:rsidR="00251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:rsidR="00DB4B48" w:rsidRDefault="00DB4B48" w:rsidP="00FC77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25105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510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в ДОУ не было зарегистрировано случаев кишечной инфекции, микроспории, скарлатины. Травм не было. Часто длительно болеющих детей не выявлено. Основную картину по заболеваемости составляют:</w:t>
      </w:r>
    </w:p>
    <w:p w:rsidR="00DB4B48" w:rsidRDefault="00DB4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ОРЗ – </w:t>
      </w:r>
      <w:r w:rsidR="00251052">
        <w:rPr>
          <w:rFonts w:ascii="Times New Roman" w:hAnsi="Times New Roman" w:cs="Times New Roman"/>
          <w:sz w:val="28"/>
          <w:szCs w:val="28"/>
        </w:rPr>
        <w:t>45</w:t>
      </w:r>
      <w:r w:rsidR="00167D6B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251052">
        <w:rPr>
          <w:rFonts w:ascii="Times New Roman" w:hAnsi="Times New Roman" w:cs="Times New Roman"/>
          <w:sz w:val="28"/>
          <w:szCs w:val="28"/>
        </w:rPr>
        <w:t>ев (8 ясли, 37 сад)</w:t>
      </w:r>
    </w:p>
    <w:p w:rsidR="00167D6B" w:rsidRDefault="0016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Ветряная оспа – </w:t>
      </w:r>
      <w:r w:rsidR="002510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случа</w:t>
      </w:r>
      <w:r w:rsidR="00251052">
        <w:rPr>
          <w:rFonts w:ascii="Times New Roman" w:hAnsi="Times New Roman" w:cs="Times New Roman"/>
          <w:sz w:val="28"/>
          <w:szCs w:val="28"/>
        </w:rPr>
        <w:t>я</w:t>
      </w:r>
    </w:p>
    <w:p w:rsidR="00DB4B48" w:rsidRDefault="00DB4B48" w:rsidP="0016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соматические заболевания (отиты, синуситы, фарингиты) – </w:t>
      </w:r>
      <w:r w:rsidR="0025105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случа</w:t>
      </w:r>
      <w:r w:rsidR="00251052">
        <w:rPr>
          <w:rFonts w:ascii="Times New Roman" w:hAnsi="Times New Roman" w:cs="Times New Roman"/>
          <w:sz w:val="28"/>
          <w:szCs w:val="28"/>
        </w:rPr>
        <w:t>я</w:t>
      </w:r>
    </w:p>
    <w:p w:rsidR="00167D6B" w:rsidRDefault="00167D6B" w:rsidP="0016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ДОУ 22</w:t>
      </w:r>
      <w:r w:rsidR="002510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052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B48" w:rsidRPr="00FC7787" w:rsidRDefault="00DB4B48" w:rsidP="001C3E9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7787">
        <w:rPr>
          <w:rFonts w:ascii="Times New Roman" w:hAnsi="Times New Roman" w:cs="Times New Roman"/>
          <w:i/>
          <w:sz w:val="28"/>
          <w:szCs w:val="28"/>
        </w:rPr>
        <w:t>Распределение детей по группам здоровья.</w:t>
      </w:r>
    </w:p>
    <w:p w:rsidR="00DB4B48" w:rsidRDefault="00DB4B48" w:rsidP="00167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группа здоровья – </w:t>
      </w:r>
      <w:r w:rsidR="0025105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D6B">
        <w:rPr>
          <w:rFonts w:ascii="Times New Roman" w:hAnsi="Times New Roman" w:cs="Times New Roman"/>
          <w:sz w:val="28"/>
          <w:szCs w:val="28"/>
        </w:rPr>
        <w:t>детей (</w:t>
      </w:r>
      <w:r w:rsidR="00251052">
        <w:rPr>
          <w:rFonts w:ascii="Times New Roman" w:hAnsi="Times New Roman" w:cs="Times New Roman"/>
          <w:sz w:val="28"/>
          <w:szCs w:val="28"/>
        </w:rPr>
        <w:t>3</w:t>
      </w:r>
      <w:r w:rsidR="00167D6B">
        <w:rPr>
          <w:rFonts w:ascii="Times New Roman" w:hAnsi="Times New Roman" w:cs="Times New Roman"/>
          <w:sz w:val="28"/>
          <w:szCs w:val="28"/>
        </w:rPr>
        <w:t xml:space="preserve"> ясли, 6 сад)</w:t>
      </w:r>
    </w:p>
    <w:p w:rsidR="00DB4B48" w:rsidRDefault="00DB4B48" w:rsidP="00167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4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группа здоровья – </w:t>
      </w:r>
      <w:r w:rsidR="00167D6B">
        <w:rPr>
          <w:rFonts w:ascii="Times New Roman" w:hAnsi="Times New Roman" w:cs="Times New Roman"/>
          <w:sz w:val="28"/>
          <w:szCs w:val="28"/>
        </w:rPr>
        <w:t>19</w:t>
      </w:r>
      <w:r w:rsidR="0025105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67D6B">
        <w:rPr>
          <w:rFonts w:ascii="Times New Roman" w:hAnsi="Times New Roman" w:cs="Times New Roman"/>
          <w:sz w:val="28"/>
          <w:szCs w:val="28"/>
        </w:rPr>
        <w:t xml:space="preserve"> (3</w:t>
      </w:r>
      <w:r w:rsidR="00251052">
        <w:rPr>
          <w:rFonts w:ascii="Times New Roman" w:hAnsi="Times New Roman" w:cs="Times New Roman"/>
          <w:sz w:val="28"/>
          <w:szCs w:val="28"/>
        </w:rPr>
        <w:t>8</w:t>
      </w:r>
      <w:r w:rsidR="00167D6B">
        <w:rPr>
          <w:rFonts w:ascii="Times New Roman" w:hAnsi="Times New Roman" w:cs="Times New Roman"/>
          <w:sz w:val="28"/>
          <w:szCs w:val="28"/>
        </w:rPr>
        <w:t xml:space="preserve"> ясли, 1</w:t>
      </w:r>
      <w:r w:rsidR="00251052">
        <w:rPr>
          <w:rFonts w:ascii="Times New Roman" w:hAnsi="Times New Roman" w:cs="Times New Roman"/>
          <w:sz w:val="28"/>
          <w:szCs w:val="28"/>
        </w:rPr>
        <w:t>53</w:t>
      </w:r>
      <w:r w:rsidR="00167D6B">
        <w:rPr>
          <w:rFonts w:ascii="Times New Roman" w:hAnsi="Times New Roman" w:cs="Times New Roman"/>
          <w:sz w:val="28"/>
          <w:szCs w:val="28"/>
        </w:rPr>
        <w:t xml:space="preserve"> сад)</w:t>
      </w:r>
    </w:p>
    <w:p w:rsidR="00DB4B48" w:rsidRDefault="00DB4B48" w:rsidP="00167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группа здоровья – 1</w:t>
      </w:r>
      <w:r w:rsidR="00167D6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67D6B">
        <w:rPr>
          <w:rFonts w:ascii="Times New Roman" w:hAnsi="Times New Roman" w:cs="Times New Roman"/>
          <w:sz w:val="28"/>
          <w:szCs w:val="28"/>
        </w:rPr>
        <w:t xml:space="preserve"> (</w:t>
      </w:r>
      <w:r w:rsidR="00251052">
        <w:rPr>
          <w:rFonts w:ascii="Times New Roman" w:hAnsi="Times New Roman" w:cs="Times New Roman"/>
          <w:sz w:val="28"/>
          <w:szCs w:val="28"/>
        </w:rPr>
        <w:t>2</w:t>
      </w:r>
      <w:r w:rsidR="00167D6B">
        <w:rPr>
          <w:rFonts w:ascii="Times New Roman" w:hAnsi="Times New Roman" w:cs="Times New Roman"/>
          <w:sz w:val="28"/>
          <w:szCs w:val="28"/>
        </w:rPr>
        <w:t xml:space="preserve"> ясли, 1</w:t>
      </w:r>
      <w:r w:rsidR="00251052">
        <w:rPr>
          <w:rFonts w:ascii="Times New Roman" w:hAnsi="Times New Roman" w:cs="Times New Roman"/>
          <w:sz w:val="28"/>
          <w:szCs w:val="28"/>
        </w:rPr>
        <w:t>4</w:t>
      </w:r>
      <w:r w:rsidR="00167D6B">
        <w:rPr>
          <w:rFonts w:ascii="Times New Roman" w:hAnsi="Times New Roman" w:cs="Times New Roman"/>
          <w:sz w:val="28"/>
          <w:szCs w:val="28"/>
        </w:rPr>
        <w:t xml:space="preserve"> сад)</w:t>
      </w:r>
    </w:p>
    <w:p w:rsidR="00DB4B48" w:rsidRDefault="00DB4B48" w:rsidP="00167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группа здоровья – </w:t>
      </w:r>
    </w:p>
    <w:p w:rsidR="00DB4B48" w:rsidRDefault="00DB4B48" w:rsidP="00167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B4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группа здоровья – </w:t>
      </w:r>
      <w:r w:rsidR="0025105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D6B">
        <w:rPr>
          <w:rFonts w:ascii="Times New Roman" w:hAnsi="Times New Roman" w:cs="Times New Roman"/>
          <w:sz w:val="28"/>
          <w:szCs w:val="28"/>
        </w:rPr>
        <w:t>детей</w:t>
      </w:r>
      <w:r w:rsidR="00251052">
        <w:rPr>
          <w:rFonts w:ascii="Times New Roman" w:hAnsi="Times New Roman" w:cs="Times New Roman"/>
          <w:sz w:val="28"/>
          <w:szCs w:val="28"/>
        </w:rPr>
        <w:t xml:space="preserve"> (1 ясли, 8 сад)</w:t>
      </w:r>
    </w:p>
    <w:p w:rsidR="00DB4B48" w:rsidRDefault="001C3E95" w:rsidP="00167D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состоящие на «Д» учете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8"/>
        <w:gridCol w:w="6045"/>
        <w:gridCol w:w="1134"/>
        <w:gridCol w:w="1134"/>
        <w:gridCol w:w="1134"/>
      </w:tblGrid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ясли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крови (Ж.Д.А.)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ind w:left="24" w:hanging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A83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Эндокринные заболевания(сахарный диабет)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8F29A5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Психические расстройства (эпилепсия)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1052" w:rsidRPr="004E2062" w:rsidTr="00251052">
        <w:trPr>
          <w:trHeight w:val="35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нервной системы (энцефалопатия)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глаз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251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уха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органов кровообращения (ФКП)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органов дыхания (</w:t>
            </w:r>
            <w:proofErr w:type="spellStart"/>
            <w:r w:rsidRPr="004E2062">
              <w:rPr>
                <w:rFonts w:ascii="Times New Roman" w:hAnsi="Times New Roman"/>
                <w:sz w:val="24"/>
                <w:szCs w:val="24"/>
              </w:rPr>
              <w:t>обстр</w:t>
            </w:r>
            <w:proofErr w:type="spellEnd"/>
            <w:r w:rsidRPr="004E2062">
              <w:rPr>
                <w:rFonts w:ascii="Times New Roman" w:hAnsi="Times New Roman"/>
                <w:sz w:val="24"/>
                <w:szCs w:val="24"/>
              </w:rPr>
              <w:t>. бронхит)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органов пищеварения (ДЖВП)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кожи (</w:t>
            </w:r>
            <w:proofErr w:type="spellStart"/>
            <w:r w:rsidRPr="004E2062">
              <w:rPr>
                <w:rFonts w:ascii="Times New Roman" w:hAnsi="Times New Roman"/>
                <w:sz w:val="24"/>
                <w:szCs w:val="24"/>
              </w:rPr>
              <w:t>атопический</w:t>
            </w:r>
            <w:proofErr w:type="spellEnd"/>
            <w:r w:rsidRPr="004E2062">
              <w:rPr>
                <w:rFonts w:ascii="Times New Roman" w:hAnsi="Times New Roman"/>
                <w:sz w:val="24"/>
                <w:szCs w:val="24"/>
              </w:rPr>
              <w:t xml:space="preserve"> дерматит)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251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 xml:space="preserve">Болезни </w:t>
            </w:r>
            <w:proofErr w:type="spellStart"/>
            <w:r w:rsidRPr="004E2062">
              <w:rPr>
                <w:rFonts w:ascii="Times New Roman" w:hAnsi="Times New Roman"/>
                <w:sz w:val="24"/>
                <w:szCs w:val="24"/>
              </w:rPr>
              <w:t>костно</w:t>
            </w:r>
            <w:proofErr w:type="spellEnd"/>
            <w:r w:rsidRPr="004E2062">
              <w:rPr>
                <w:rFonts w:ascii="Times New Roman" w:hAnsi="Times New Roman"/>
                <w:sz w:val="24"/>
                <w:szCs w:val="24"/>
              </w:rPr>
              <w:t xml:space="preserve"> – мышечной системы (нарушение осанки, артрит)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Плоскостопие (ПВУ)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Болезни М.П.С. (</w:t>
            </w:r>
            <w:proofErr w:type="spellStart"/>
            <w:r w:rsidRPr="004E2062">
              <w:rPr>
                <w:rFonts w:ascii="Times New Roman" w:hAnsi="Times New Roman"/>
                <w:sz w:val="24"/>
                <w:szCs w:val="24"/>
              </w:rPr>
              <w:t>пиелонефрит</w:t>
            </w:r>
            <w:proofErr w:type="spellEnd"/>
            <w:r w:rsidRPr="004E2062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 xml:space="preserve">Травмы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В.П.С.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Ч.Д.Б.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1052" w:rsidRPr="004E2062" w:rsidTr="0025105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>Пищевая аллергия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8F29A5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51052" w:rsidRPr="004E2062" w:rsidTr="00251052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251052" w:rsidP="00F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06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Default="008F29A5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8F29A5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52" w:rsidRPr="004E2062" w:rsidRDefault="008F29A5" w:rsidP="00F2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</w:tbl>
    <w:p w:rsidR="008F29A5" w:rsidRDefault="008F29A5" w:rsidP="00FC77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B4B48" w:rsidRDefault="00DB4B48" w:rsidP="008F29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ДОУ пропуска одним ребенком по болезни за 202</w:t>
      </w:r>
      <w:r w:rsidR="008F29A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E238C3">
        <w:rPr>
          <w:rFonts w:ascii="Times New Roman" w:hAnsi="Times New Roman" w:cs="Times New Roman"/>
          <w:sz w:val="28"/>
          <w:szCs w:val="28"/>
        </w:rPr>
        <w:t>202</w:t>
      </w:r>
      <w:r w:rsidR="008F29A5">
        <w:rPr>
          <w:rFonts w:ascii="Times New Roman" w:hAnsi="Times New Roman" w:cs="Times New Roman"/>
          <w:sz w:val="28"/>
          <w:szCs w:val="28"/>
        </w:rPr>
        <w:t>5</w:t>
      </w:r>
      <w:r w:rsidR="00E238C3">
        <w:rPr>
          <w:rFonts w:ascii="Times New Roman" w:hAnsi="Times New Roman" w:cs="Times New Roman"/>
          <w:sz w:val="28"/>
          <w:szCs w:val="28"/>
        </w:rPr>
        <w:t xml:space="preserve"> учебный год составил </w:t>
      </w:r>
      <w:r w:rsidR="00167D6B">
        <w:rPr>
          <w:rFonts w:ascii="Times New Roman" w:hAnsi="Times New Roman" w:cs="Times New Roman"/>
          <w:sz w:val="28"/>
          <w:szCs w:val="28"/>
        </w:rPr>
        <w:t>1</w:t>
      </w:r>
      <w:r w:rsidR="00E238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8C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238C3">
        <w:rPr>
          <w:rFonts w:ascii="Times New Roman" w:hAnsi="Times New Roman" w:cs="Times New Roman"/>
          <w:sz w:val="28"/>
          <w:szCs w:val="28"/>
        </w:rPr>
        <w:t>/дня, что говорит о стабильно-оптимальном уровне состояния здоровья детей, благодаря удовлетворительной работе коллектива по сохранению здоровья</w:t>
      </w:r>
      <w:r w:rsidR="00650EEA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650EEA" w:rsidRDefault="00650EEA" w:rsidP="008F29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снижения случаев заболеваемости сезонно проводилось профилактика гриппа и простуды: вакцинации детей против гриппа (с согласия родите</w:t>
      </w:r>
      <w:r w:rsidR="00167D6B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 xml:space="preserve">й),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ароматерапия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67D6B">
        <w:rPr>
          <w:rFonts w:ascii="Times New Roman" w:hAnsi="Times New Roman" w:cs="Times New Roman"/>
          <w:sz w:val="28"/>
          <w:szCs w:val="28"/>
        </w:rPr>
        <w:t>ежедневное</w:t>
      </w:r>
      <w:proofErr w:type="gramEnd"/>
      <w:r w:rsidR="00167D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групп. Для укрепления иммунитета проводятся искусственная витаминизация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0E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блюда  витамином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осеннее-зимний-весенний</w:t>
      </w:r>
      <w:proofErr w:type="spellEnd"/>
      <w:r w:rsidR="0042215B">
        <w:rPr>
          <w:rFonts w:ascii="Times New Roman" w:hAnsi="Times New Roman" w:cs="Times New Roman"/>
          <w:sz w:val="28"/>
          <w:szCs w:val="28"/>
        </w:rPr>
        <w:t xml:space="preserve"> периоды).</w:t>
      </w:r>
    </w:p>
    <w:p w:rsidR="008F29A5" w:rsidRDefault="008F29A5" w:rsidP="008F29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важным разделом профилактической работы является вакцинация, профилактические прививки выполняются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Национального календаря профилактических прививок» по плану, который предоставляет детская поликлиника. Есть дети, родители которых, отказываются от проведения реакции манту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 предлагаются альтернативные методы диагностики на выбор:</w:t>
      </w:r>
    </w:p>
    <w:p w:rsidR="008F29A5" w:rsidRDefault="008F29A5" w:rsidP="008F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рентгенография грудной клетки,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квантифероновый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туберкулез.</w:t>
      </w:r>
    </w:p>
    <w:p w:rsidR="0042215B" w:rsidRDefault="0042215B" w:rsidP="008F29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функционируют 4 группы. Их посещают дети с аллергическими заболеваниями в количестве </w:t>
      </w:r>
      <w:r w:rsidR="008F29A5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D6B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. Для них разработано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гипоаллергенное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меню с исключением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аблигатных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аллергенов.</w:t>
      </w:r>
    </w:p>
    <w:p w:rsidR="0042215B" w:rsidRDefault="0042215B" w:rsidP="008F29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диетотерапии детям также проводим по назначению врача УФО зева и носа, ингаляции лекарственных препаратов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небулайзер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>. В результате диеты положительный эффект отмечается у большинства детей, уменьшились кожные проявления аллергического характера.</w:t>
      </w:r>
    </w:p>
    <w:p w:rsidR="0042215B" w:rsidRDefault="0042215B" w:rsidP="008F29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Необходимой частью по сохранен</w:t>
      </w:r>
      <w:r w:rsidR="001C3E95">
        <w:rPr>
          <w:rFonts w:ascii="Times New Roman" w:hAnsi="Times New Roman" w:cs="Times New Roman"/>
          <w:sz w:val="28"/>
          <w:szCs w:val="28"/>
        </w:rPr>
        <w:t>ию и укреплению здоровья детей является работа с родителями. В течени</w:t>
      </w:r>
      <w:proofErr w:type="gramStart"/>
      <w:r w:rsidR="001C3E9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C3E95">
        <w:rPr>
          <w:rFonts w:ascii="Times New Roman" w:hAnsi="Times New Roman" w:cs="Times New Roman"/>
          <w:sz w:val="28"/>
          <w:szCs w:val="28"/>
        </w:rPr>
        <w:t xml:space="preserve"> года проводятся различные консультации, родительские собрания, обновляются материалы в уголках здоровья.</w:t>
      </w:r>
    </w:p>
    <w:p w:rsidR="001C3E95" w:rsidRPr="00650EEA" w:rsidRDefault="001C3E95" w:rsidP="008F2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Проведенная работа положительно отразилась на заинтересованности  родителей в организации совместных мероприятий проведенных в ДОУ.</w:t>
      </w:r>
    </w:p>
    <w:sectPr w:rsidR="001C3E95" w:rsidRPr="00650EEA" w:rsidSect="00FC7787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19B8"/>
    <w:rsid w:val="00167D6B"/>
    <w:rsid w:val="001C3E95"/>
    <w:rsid w:val="00251052"/>
    <w:rsid w:val="0042215B"/>
    <w:rsid w:val="006000FF"/>
    <w:rsid w:val="00650EEA"/>
    <w:rsid w:val="006610FF"/>
    <w:rsid w:val="008F29A5"/>
    <w:rsid w:val="00917C45"/>
    <w:rsid w:val="009A56FB"/>
    <w:rsid w:val="00A8346C"/>
    <w:rsid w:val="00DB4B48"/>
    <w:rsid w:val="00E238C3"/>
    <w:rsid w:val="00E27C05"/>
    <w:rsid w:val="00E32E95"/>
    <w:rsid w:val="00E42D00"/>
    <w:rsid w:val="00F26F46"/>
    <w:rsid w:val="00F519B8"/>
    <w:rsid w:val="00F61610"/>
    <w:rsid w:val="00FC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6</cp:revision>
  <cp:lastPrinted>2025-05-21T12:08:00Z</cp:lastPrinted>
  <dcterms:created xsi:type="dcterms:W3CDTF">2023-05-18T08:21:00Z</dcterms:created>
  <dcterms:modified xsi:type="dcterms:W3CDTF">2025-05-21T12:08:00Z</dcterms:modified>
</cp:coreProperties>
</file>